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D1" w:rsidRDefault="00501A5E">
      <w:pPr>
        <w:spacing w:after="0" w:line="240" w:lineRule="auto"/>
        <w:jc w:val="center"/>
        <w:rPr>
          <w:rFonts w:ascii="Mangal" w:eastAsia="Mangal" w:hAnsi="Mangal" w:cs="Mangal"/>
          <w:b/>
          <w:sz w:val="32"/>
        </w:rPr>
      </w:pPr>
      <w:bookmarkStart w:id="0" w:name="_GoBack"/>
      <w:bookmarkEnd w:id="0"/>
      <w:r>
        <w:rPr>
          <w:rFonts w:ascii="Mangal" w:eastAsia="Mangal" w:hAnsi="Mangal" w:cs="Mangal"/>
          <w:b/>
          <w:bCs/>
          <w:sz w:val="32"/>
          <w:szCs w:val="32"/>
          <w:cs/>
        </w:rPr>
        <w:t>वित्तीय</w:t>
      </w:r>
      <w:r>
        <w:rPr>
          <w:rFonts w:ascii="Mangal" w:eastAsia="Mangal" w:hAnsi="Mangal" w:cs="Mangal"/>
          <w:b/>
          <w:sz w:val="32"/>
        </w:rPr>
        <w:t xml:space="preserve"> </w:t>
      </w:r>
      <w:r>
        <w:rPr>
          <w:rFonts w:ascii="Mangal" w:eastAsia="Mangal" w:hAnsi="Mangal" w:cs="Mangal"/>
          <w:b/>
          <w:bCs/>
          <w:sz w:val="32"/>
          <w:szCs w:val="32"/>
          <w:cs/>
        </w:rPr>
        <w:t>निविदा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>(</w:t>
      </w:r>
      <w:r>
        <w:rPr>
          <w:rFonts w:ascii="Mangal" w:eastAsia="Mangal" w:hAnsi="Mangal" w:cs="Mangal"/>
          <w:b/>
          <w:bCs/>
          <w:sz w:val="20"/>
          <w:cs/>
        </w:rPr>
        <w:t>कृपया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दिशा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निर्देशों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ध्यान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पूर्वक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पढ़ें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फार्म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में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भी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बिन्दु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खाली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छोड़ा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जाए</w:t>
      </w:r>
      <w:r>
        <w:rPr>
          <w:rFonts w:ascii="Mangal" w:eastAsia="Mangal" w:hAnsi="Mangal" w:cs="Mangal"/>
          <w:b/>
          <w:sz w:val="20"/>
        </w:rPr>
        <w:t xml:space="preserve">)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1. </w:t>
      </w:r>
      <w:r>
        <w:rPr>
          <w:rFonts w:ascii="Mangal" w:eastAsia="Mangal" w:hAnsi="Mangal" w:cs="Mangal"/>
          <w:b/>
          <w:bCs/>
          <w:sz w:val="20"/>
          <w:cs/>
        </w:rPr>
        <w:t>परिसर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निविदाकार</w:t>
      </w:r>
      <w:r>
        <w:rPr>
          <w:rFonts w:ascii="Mangal" w:eastAsia="Mangal" w:hAnsi="Mangal" w:cs="Mangal"/>
          <w:b/>
          <w:sz w:val="20"/>
        </w:rPr>
        <w:t xml:space="preserve"> / </w:t>
      </w:r>
      <w:r>
        <w:rPr>
          <w:rFonts w:ascii="Mangal" w:eastAsia="Mangal" w:hAnsi="Mangal" w:cs="Mangal"/>
          <w:b/>
          <w:bCs/>
          <w:sz w:val="20"/>
          <w:cs/>
        </w:rPr>
        <w:t>मालिक</w:t>
      </w:r>
      <w:r>
        <w:rPr>
          <w:rFonts w:ascii="Mangal" w:eastAsia="Mangal" w:hAnsi="Mangal" w:cs="Mangal"/>
          <w:b/>
          <w:sz w:val="20"/>
        </w:rPr>
        <w:t xml:space="preserve">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नाम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एवं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पता</w:t>
      </w:r>
      <w:r>
        <w:rPr>
          <w:rFonts w:ascii="Mangal" w:eastAsia="Mangal" w:hAnsi="Mangal" w:cs="Mangal"/>
          <w:b/>
          <w:sz w:val="20"/>
        </w:rPr>
        <w:t xml:space="preserve"> :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2. </w:t>
      </w:r>
      <w:r>
        <w:rPr>
          <w:rFonts w:ascii="Mangal" w:eastAsia="Mangal" w:hAnsi="Mangal" w:cs="Mangal"/>
          <w:b/>
          <w:bCs/>
          <w:sz w:val="20"/>
          <w:cs/>
        </w:rPr>
        <w:t>परिसर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जगह</w:t>
      </w:r>
      <w:r>
        <w:rPr>
          <w:rFonts w:ascii="Mangal" w:eastAsia="Mangal" w:hAnsi="Mangal" w:cs="Mangal"/>
          <w:b/>
          <w:sz w:val="20"/>
        </w:rPr>
        <w:t xml:space="preserve">            : 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3.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देने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लिए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प्रस्तावित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परिसर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पता</w:t>
      </w:r>
      <w:r>
        <w:rPr>
          <w:rFonts w:ascii="Mangal" w:eastAsia="Mangal" w:hAnsi="Mangal" w:cs="Mangal"/>
          <w:b/>
          <w:sz w:val="20"/>
        </w:rPr>
        <w:t xml:space="preserve"> :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4.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योग्य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प्रस्तावित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क्षेत्रफल</w:t>
      </w:r>
      <w:r>
        <w:rPr>
          <w:rFonts w:ascii="Mangal" w:eastAsia="Mangal" w:hAnsi="Mangal" w:cs="Mangal"/>
          <w:b/>
          <w:sz w:val="20"/>
        </w:rPr>
        <w:t xml:space="preserve">  :                                (</w:t>
      </w:r>
      <w:r>
        <w:rPr>
          <w:rFonts w:ascii="Mangal" w:eastAsia="Mangal" w:hAnsi="Mangal" w:cs="Mangal"/>
          <w:b/>
          <w:bCs/>
          <w:sz w:val="20"/>
          <w:cs/>
        </w:rPr>
        <w:t>वर्ग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फीट</w:t>
      </w:r>
      <w:r>
        <w:rPr>
          <w:rFonts w:ascii="Mangal" w:eastAsia="Mangal" w:hAnsi="Mangal" w:cs="Mangal"/>
          <w:b/>
          <w:sz w:val="20"/>
        </w:rPr>
        <w:t>)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5. (i)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लिए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क्षेत्र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वर्ग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फीट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किराया</w:t>
      </w:r>
      <w:r>
        <w:rPr>
          <w:rFonts w:ascii="Mangal" w:eastAsia="Mangal" w:hAnsi="Mangal" w:cs="Mangal"/>
          <w:b/>
          <w:sz w:val="20"/>
        </w:rPr>
        <w:t>:</w:t>
      </w:r>
      <w:r>
        <w:rPr>
          <w:rFonts w:ascii="Mangal" w:eastAsia="Mangal" w:hAnsi="Mangal" w:cs="Mangal"/>
          <w:b/>
          <w:bCs/>
          <w:sz w:val="20"/>
          <w:cs/>
        </w:rPr>
        <w:t>रु</w:t>
      </w:r>
      <w:r>
        <w:rPr>
          <w:rFonts w:ascii="Mangal" w:eastAsia="Mangal" w:hAnsi="Mangal" w:cs="Mangal"/>
          <w:b/>
          <w:sz w:val="20"/>
        </w:rPr>
        <w:t>.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(ii) </w:t>
      </w:r>
      <w:r>
        <w:rPr>
          <w:rFonts w:ascii="Mangal" w:eastAsia="Mangal" w:hAnsi="Mangal" w:cs="Mangal"/>
          <w:b/>
          <w:bCs/>
          <w:sz w:val="20"/>
          <w:cs/>
        </w:rPr>
        <w:t>मासिक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किराया</w:t>
      </w:r>
      <w:r>
        <w:rPr>
          <w:rFonts w:ascii="Mangal" w:eastAsia="Mangal" w:hAnsi="Mangal" w:cs="Mangal"/>
          <w:b/>
          <w:sz w:val="20"/>
        </w:rPr>
        <w:t xml:space="preserve">    :   </w:t>
      </w:r>
      <w:r>
        <w:rPr>
          <w:rFonts w:ascii="Mangal" w:eastAsia="Mangal" w:hAnsi="Mangal" w:cs="Mangal"/>
          <w:b/>
          <w:bCs/>
          <w:sz w:val="20"/>
          <w:cs/>
        </w:rPr>
        <w:t>रु</w:t>
      </w:r>
      <w:r>
        <w:rPr>
          <w:rFonts w:ascii="Mangal" w:eastAsia="Mangal" w:hAnsi="Mangal" w:cs="Mangal"/>
          <w:b/>
          <w:sz w:val="20"/>
        </w:rPr>
        <w:t xml:space="preserve">.          ( </w:t>
      </w:r>
      <w:r>
        <w:rPr>
          <w:rFonts w:ascii="Mangal" w:eastAsia="Mangal" w:hAnsi="Mangal" w:cs="Mangal"/>
          <w:b/>
          <w:bCs/>
          <w:sz w:val="20"/>
          <w:cs/>
        </w:rPr>
        <w:t>रुपये</w:t>
      </w:r>
      <w:r>
        <w:rPr>
          <w:rFonts w:ascii="Mangal" w:eastAsia="Mangal" w:hAnsi="Mangal" w:cs="Mangal"/>
          <w:b/>
          <w:sz w:val="20"/>
        </w:rPr>
        <w:t xml:space="preserve">      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  </w:t>
      </w:r>
      <w:r>
        <w:rPr>
          <w:rFonts w:ascii="Mangal" w:eastAsia="Mangal" w:hAnsi="Mangal" w:cs="Mangal"/>
          <w:b/>
          <w:bCs/>
          <w:sz w:val="20"/>
          <w:cs/>
        </w:rPr>
        <w:t>मात्र</w:t>
      </w:r>
      <w:r>
        <w:rPr>
          <w:rFonts w:ascii="Mangal" w:eastAsia="Mangal" w:hAnsi="Mangal" w:cs="Mangal"/>
          <w:b/>
          <w:sz w:val="20"/>
        </w:rPr>
        <w:t>)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>(</w:t>
      </w:r>
      <w:r>
        <w:rPr>
          <w:rFonts w:ascii="Mangal" w:eastAsia="Mangal" w:hAnsi="Mangal" w:cs="Mangal"/>
          <w:b/>
          <w:bCs/>
          <w:sz w:val="20"/>
          <w:cs/>
        </w:rPr>
        <w:t>क्षेत्रफल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भारतीय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मानक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कोड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संख्या</w:t>
      </w:r>
      <w:r>
        <w:rPr>
          <w:rFonts w:ascii="Mangal" w:eastAsia="Mangal" w:hAnsi="Mangal" w:cs="Mangal"/>
          <w:b/>
          <w:sz w:val="20"/>
        </w:rPr>
        <w:t xml:space="preserve"> : 3861-1975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क</w:t>
      </w:r>
      <w:r>
        <w:rPr>
          <w:rFonts w:ascii="Mangal" w:eastAsia="Mangal" w:hAnsi="Mangal" w:cs="Mangal"/>
          <w:b/>
          <w:bCs/>
          <w:sz w:val="20"/>
          <w:cs/>
        </w:rPr>
        <w:t>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अनुसार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मापा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जाएगा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जिसकी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एक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संबन्धित</w:t>
      </w:r>
      <w:r>
        <w:rPr>
          <w:rFonts w:ascii="Mangal" w:eastAsia="Mangal" w:hAnsi="Mangal" w:cs="Mangal"/>
          <w:b/>
          <w:sz w:val="20"/>
        </w:rPr>
        <w:t xml:space="preserve">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जोधपुर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क्षेत्रीय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कार्यालय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में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पठन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लिए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उपलब्ध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>)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6. (i) </w:t>
      </w:r>
      <w:r>
        <w:rPr>
          <w:rFonts w:ascii="Mangal" w:eastAsia="Mangal" w:hAnsi="Mangal" w:cs="Mangal"/>
          <w:b/>
          <w:bCs/>
          <w:sz w:val="20"/>
          <w:cs/>
        </w:rPr>
        <w:t>क्या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(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हो</w:t>
      </w:r>
      <w:r>
        <w:rPr>
          <w:rFonts w:ascii="Mangal" w:eastAsia="Mangal" w:hAnsi="Mangal" w:cs="Mangal"/>
          <w:b/>
          <w:sz w:val="20"/>
        </w:rPr>
        <w:t xml:space="preserve"> ) </w:t>
      </w:r>
      <w:r>
        <w:rPr>
          <w:rFonts w:ascii="Mangal" w:eastAsia="Mangal" w:hAnsi="Mangal" w:cs="Mangal"/>
          <w:b/>
          <w:bCs/>
          <w:sz w:val="20"/>
          <w:cs/>
        </w:rPr>
        <w:t>किरायेदार</w:t>
      </w:r>
      <w:r>
        <w:rPr>
          <w:rFonts w:ascii="Mangal" w:eastAsia="Mangal" w:hAnsi="Mangal" w:cs="Mangal"/>
          <w:b/>
          <w:sz w:val="20"/>
        </w:rPr>
        <w:t xml:space="preserve"> 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  </w:t>
      </w:r>
      <w:r>
        <w:rPr>
          <w:rFonts w:ascii="Mangal" w:eastAsia="Mangal" w:hAnsi="Mangal" w:cs="Mangal"/>
          <w:b/>
          <w:bCs/>
          <w:sz w:val="20"/>
          <w:cs/>
        </w:rPr>
        <w:t>द्वारा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वहन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जानी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 xml:space="preserve">  :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(ii) 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हां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तो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माह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 : </w:t>
      </w:r>
      <w:r>
        <w:rPr>
          <w:rFonts w:ascii="Mangal" w:eastAsia="Mangal" w:hAnsi="Mangal" w:cs="Mangal"/>
          <w:b/>
          <w:bCs/>
          <w:sz w:val="20"/>
          <w:cs/>
        </w:rPr>
        <w:t>रु</w:t>
      </w:r>
      <w:r>
        <w:rPr>
          <w:rFonts w:ascii="Mangal" w:eastAsia="Mangal" w:hAnsi="Mangal" w:cs="Mangal"/>
          <w:b/>
          <w:sz w:val="20"/>
        </w:rPr>
        <w:t xml:space="preserve">.            ( </w:t>
      </w:r>
      <w:r>
        <w:rPr>
          <w:rFonts w:ascii="Mangal" w:eastAsia="Mangal" w:hAnsi="Mangal" w:cs="Mangal"/>
          <w:b/>
          <w:bCs/>
          <w:sz w:val="20"/>
          <w:cs/>
        </w:rPr>
        <w:t>रुपये</w:t>
      </w:r>
      <w:r>
        <w:rPr>
          <w:rFonts w:ascii="Mangal" w:eastAsia="Mangal" w:hAnsi="Mangal" w:cs="Mangal"/>
          <w:b/>
          <w:sz w:val="20"/>
        </w:rPr>
        <w:t xml:space="preserve">      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 </w:t>
      </w:r>
      <w:r>
        <w:rPr>
          <w:rFonts w:ascii="Mangal" w:eastAsia="Mangal" w:hAnsi="Mangal" w:cs="Mangal"/>
          <w:b/>
          <w:sz w:val="20"/>
        </w:rPr>
        <w:t xml:space="preserve">  </w:t>
      </w:r>
      <w:r>
        <w:rPr>
          <w:rFonts w:ascii="Mangal" w:eastAsia="Mangal" w:hAnsi="Mangal" w:cs="Mangal"/>
          <w:b/>
          <w:bCs/>
          <w:sz w:val="20"/>
          <w:cs/>
        </w:rPr>
        <w:t>मात्र</w:t>
      </w:r>
      <w:r>
        <w:rPr>
          <w:rFonts w:ascii="Mangal" w:eastAsia="Mangal" w:hAnsi="Mangal" w:cs="Mangal"/>
          <w:b/>
          <w:sz w:val="20"/>
        </w:rPr>
        <w:t xml:space="preserve">)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(iii) </w:t>
      </w:r>
      <w:r>
        <w:rPr>
          <w:rFonts w:ascii="Mangal" w:eastAsia="Mangal" w:hAnsi="Mangal" w:cs="Mangal"/>
          <w:b/>
          <w:bCs/>
          <w:sz w:val="20"/>
          <w:cs/>
        </w:rPr>
        <w:t>कर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दर</w:t>
      </w:r>
      <w:r>
        <w:rPr>
          <w:rFonts w:ascii="Mangal" w:eastAsia="Mangal" w:hAnsi="Mangal" w:cs="Mangal"/>
          <w:b/>
          <w:sz w:val="20"/>
        </w:rPr>
        <w:t xml:space="preserve">                    :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7 (i) </w:t>
      </w:r>
      <w:r>
        <w:rPr>
          <w:rFonts w:ascii="Mangal" w:eastAsia="Mangal" w:hAnsi="Mangal" w:cs="Mangal"/>
          <w:b/>
          <w:bCs/>
          <w:sz w:val="20"/>
          <w:cs/>
        </w:rPr>
        <w:t>क्या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पार्किंग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लागत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किरायेदार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द्वारा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वहन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जानी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>: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(ii) 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हां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माह</w:t>
      </w:r>
      <w:r>
        <w:rPr>
          <w:rFonts w:ascii="Mangal" w:eastAsia="Mangal" w:hAnsi="Mangal" w:cs="Mangal"/>
          <w:b/>
          <w:sz w:val="20"/>
        </w:rPr>
        <w:t xml:space="preserve">          :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8 (i) </w:t>
      </w:r>
      <w:r>
        <w:rPr>
          <w:rFonts w:ascii="Mangal" w:eastAsia="Mangal" w:hAnsi="Mangal" w:cs="Mangal"/>
          <w:b/>
          <w:bCs/>
          <w:sz w:val="20"/>
          <w:cs/>
        </w:rPr>
        <w:t>क्या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लिफ्ट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परिचालन</w:t>
      </w:r>
      <w:r>
        <w:rPr>
          <w:rFonts w:ascii="Mangal" w:eastAsia="Mangal" w:hAnsi="Mangal" w:cs="Mangal"/>
          <w:b/>
          <w:sz w:val="20"/>
        </w:rPr>
        <w:t xml:space="preserve"> / </w:t>
      </w:r>
      <w:r>
        <w:rPr>
          <w:rFonts w:ascii="Mangal" w:eastAsia="Mangal" w:hAnsi="Mangal" w:cs="Mangal"/>
          <w:b/>
          <w:bCs/>
          <w:sz w:val="20"/>
          <w:cs/>
        </w:rPr>
        <w:t>रख</w:t>
      </w:r>
      <w:r>
        <w:rPr>
          <w:rFonts w:ascii="Mangal" w:eastAsia="Mangal" w:hAnsi="Mangal" w:cs="Mangal"/>
          <w:b/>
          <w:sz w:val="20"/>
        </w:rPr>
        <w:t>-</w:t>
      </w:r>
      <w:r>
        <w:rPr>
          <w:rFonts w:ascii="Mangal" w:eastAsia="Mangal" w:hAnsi="Mangal" w:cs="Mangal"/>
          <w:b/>
          <w:bCs/>
          <w:sz w:val="20"/>
          <w:cs/>
        </w:rPr>
        <w:t>रखाव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लागत</w:t>
      </w:r>
      <w:r>
        <w:rPr>
          <w:rFonts w:ascii="Mangal" w:eastAsia="Mangal" w:hAnsi="Mangal" w:cs="Mangal"/>
          <w:b/>
          <w:sz w:val="20"/>
        </w:rPr>
        <w:t xml:space="preserve"> 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</w:t>
      </w:r>
      <w:r>
        <w:rPr>
          <w:rFonts w:ascii="Mangal" w:eastAsia="Mangal" w:hAnsi="Mangal" w:cs="Mangal"/>
          <w:b/>
          <w:bCs/>
          <w:sz w:val="20"/>
          <w:cs/>
        </w:rPr>
        <w:t>किरायेदार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द्वारा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वहन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जानी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 xml:space="preserve"> :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(ii) 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हां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माह</w:t>
      </w:r>
      <w:r>
        <w:rPr>
          <w:rFonts w:ascii="Mangal" w:eastAsia="Mangal" w:hAnsi="Mangal" w:cs="Mangal"/>
          <w:b/>
          <w:sz w:val="20"/>
        </w:rPr>
        <w:t xml:space="preserve">  : </w:t>
      </w:r>
    </w:p>
    <w:p w:rsidR="00ED26D1" w:rsidRDefault="00ED26D1">
      <w:pPr>
        <w:spacing w:after="0" w:line="240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9 (i) </w:t>
      </w:r>
      <w:r>
        <w:rPr>
          <w:rFonts w:ascii="Mangal" w:eastAsia="Mangal" w:hAnsi="Mangal" w:cs="Mangal"/>
          <w:b/>
          <w:bCs/>
          <w:sz w:val="20"/>
          <w:cs/>
        </w:rPr>
        <w:t>क्या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अन्य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किरायेदार</w:t>
      </w:r>
      <w:r>
        <w:rPr>
          <w:rFonts w:ascii="Mangal" w:eastAsia="Mangal" w:hAnsi="Mangal" w:cs="Mangal"/>
          <w:b/>
          <w:sz w:val="20"/>
        </w:rPr>
        <w:t xml:space="preserve">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</w:t>
      </w:r>
      <w:r>
        <w:rPr>
          <w:rFonts w:ascii="Mangal" w:eastAsia="Mangal" w:hAnsi="Mangal" w:cs="Mangal"/>
          <w:b/>
          <w:bCs/>
          <w:sz w:val="20"/>
          <w:cs/>
        </w:rPr>
        <w:t>द्वारा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वहन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जानी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 xml:space="preserve"> (</w:t>
      </w:r>
      <w:r>
        <w:rPr>
          <w:rFonts w:ascii="Mangal" w:eastAsia="Mangal" w:hAnsi="Mangal" w:cs="Mangal"/>
          <w:b/>
          <w:bCs/>
          <w:sz w:val="20"/>
          <w:cs/>
        </w:rPr>
        <w:t>कृपया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स्पष्ट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करें</w:t>
      </w:r>
      <w:r>
        <w:rPr>
          <w:rFonts w:ascii="Mangal" w:eastAsia="Mangal" w:hAnsi="Mangal" w:cs="Mangal"/>
          <w:b/>
          <w:sz w:val="20"/>
        </w:rPr>
        <w:t>):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(ii) 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हां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राशि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माह</w:t>
      </w:r>
      <w:r>
        <w:rPr>
          <w:rFonts w:ascii="Mangal" w:eastAsia="Mangal" w:hAnsi="Mangal" w:cs="Mangal"/>
          <w:b/>
          <w:sz w:val="20"/>
        </w:rPr>
        <w:t xml:space="preserve">           :               ( </w:t>
      </w:r>
      <w:r>
        <w:rPr>
          <w:rFonts w:ascii="Mangal" w:eastAsia="Mangal" w:hAnsi="Mangal" w:cs="Mangal"/>
          <w:b/>
          <w:bCs/>
          <w:sz w:val="20"/>
          <w:cs/>
        </w:rPr>
        <w:t>रुपये</w:t>
      </w:r>
      <w:r>
        <w:rPr>
          <w:rFonts w:ascii="Mangal" w:eastAsia="Mangal" w:hAnsi="Mangal" w:cs="Mangal"/>
          <w:b/>
          <w:sz w:val="20"/>
        </w:rPr>
        <w:t xml:space="preserve">     </w:t>
      </w:r>
    </w:p>
    <w:p w:rsidR="00ED26D1" w:rsidRDefault="00501A5E">
      <w:pPr>
        <w:spacing w:after="0" w:line="240" w:lineRule="auto"/>
        <w:rPr>
          <w:rFonts w:ascii="Mangal" w:eastAsia="Mangal" w:hAnsi="Mangal" w:cs="Mangal"/>
          <w:sz w:val="32"/>
        </w:rPr>
      </w:pPr>
      <w:r>
        <w:rPr>
          <w:rFonts w:ascii="Mangal" w:eastAsia="Mangal" w:hAnsi="Mangal" w:cs="Mangal"/>
          <w:b/>
          <w:sz w:val="20"/>
        </w:rPr>
        <w:t xml:space="preserve">   </w:t>
      </w:r>
      <w:r>
        <w:rPr>
          <w:rFonts w:ascii="Mangal" w:eastAsia="Mangal" w:hAnsi="Mangal" w:cs="Mangal"/>
          <w:b/>
          <w:bCs/>
          <w:sz w:val="20"/>
          <w:cs/>
        </w:rPr>
        <w:t>मात्र</w:t>
      </w:r>
      <w:r>
        <w:rPr>
          <w:rFonts w:ascii="Mangal" w:eastAsia="Mangal" w:hAnsi="Mangal" w:cs="Mangal"/>
          <w:b/>
          <w:sz w:val="20"/>
        </w:rPr>
        <w:t xml:space="preserve">) </w:t>
      </w:r>
    </w:p>
    <w:p w:rsidR="00ED26D1" w:rsidRDefault="00ED26D1">
      <w:pPr>
        <w:spacing w:after="0" w:line="240" w:lineRule="auto"/>
        <w:jc w:val="both"/>
        <w:rPr>
          <w:rFonts w:ascii="Arial Narrow" w:eastAsia="Arial Narrow" w:hAnsi="Arial Narrow" w:cs="Arial Narrow"/>
          <w:b/>
          <w:i/>
          <w:u w:val="single"/>
        </w:rPr>
      </w:pPr>
    </w:p>
    <w:p w:rsidR="00ED26D1" w:rsidRDefault="00ED26D1">
      <w:pPr>
        <w:spacing w:after="0" w:line="240" w:lineRule="auto"/>
        <w:jc w:val="both"/>
        <w:rPr>
          <w:rFonts w:ascii="Arial Narrow" w:eastAsia="Arial Narrow" w:hAnsi="Arial Narrow" w:cs="Arial Narrow"/>
          <w:b/>
          <w:i/>
        </w:rPr>
      </w:pPr>
    </w:p>
    <w:p w:rsidR="00ED26D1" w:rsidRDefault="00501A5E">
      <w:pPr>
        <w:spacing w:after="0" w:line="240" w:lineRule="auto"/>
        <w:jc w:val="right"/>
        <w:rPr>
          <w:rFonts w:ascii="Mangal" w:eastAsia="Mangal" w:hAnsi="Mangal" w:cs="Mangal"/>
          <w:b/>
          <w:i/>
        </w:rPr>
      </w:pPr>
      <w:r>
        <w:rPr>
          <w:rFonts w:ascii="Mangal" w:eastAsia="Mangal" w:hAnsi="Mangal" w:cs="Mangal"/>
          <w:b/>
          <w:bCs/>
          <w:i/>
          <w:iCs/>
          <w:szCs w:val="22"/>
          <w:cs/>
        </w:rPr>
        <w:t>निविदाकार</w:t>
      </w:r>
      <w:r>
        <w:rPr>
          <w:rFonts w:ascii="Mangal" w:eastAsia="Mangal" w:hAnsi="Mangal" w:cs="Mangal"/>
          <w:b/>
          <w:i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cs/>
        </w:rPr>
        <w:t>के</w:t>
      </w:r>
      <w:r>
        <w:rPr>
          <w:rFonts w:ascii="Mangal" w:eastAsia="Mangal" w:hAnsi="Mangal" w:cs="Mangal"/>
          <w:b/>
          <w:i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cs/>
        </w:rPr>
        <w:t>पूर्ण</w:t>
      </w:r>
      <w:r>
        <w:rPr>
          <w:rFonts w:ascii="Mangal" w:eastAsia="Mangal" w:hAnsi="Mangal" w:cs="Mangal"/>
          <w:b/>
          <w:i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cs/>
        </w:rPr>
        <w:t>हस्ताक्षर</w:t>
      </w:r>
      <w:r>
        <w:rPr>
          <w:rFonts w:ascii="Mangal" w:eastAsia="Mangal" w:hAnsi="Mangal" w:cs="Mangal"/>
          <w:b/>
          <w:i/>
        </w:rPr>
        <w:t xml:space="preserve"> </w:t>
      </w:r>
    </w:p>
    <w:p w:rsidR="00ED26D1" w:rsidRDefault="00ED26D1">
      <w:pPr>
        <w:spacing w:after="0" w:line="240" w:lineRule="auto"/>
        <w:jc w:val="right"/>
        <w:rPr>
          <w:rFonts w:ascii="Mangal" w:eastAsia="Mangal" w:hAnsi="Mangal" w:cs="Mangal"/>
          <w:b/>
          <w:i/>
        </w:rPr>
      </w:pPr>
    </w:p>
    <w:p w:rsidR="00ED26D1" w:rsidRDefault="00ED26D1">
      <w:pPr>
        <w:spacing w:after="0" w:line="240" w:lineRule="auto"/>
        <w:jc w:val="right"/>
        <w:rPr>
          <w:rFonts w:ascii="Mangal" w:eastAsia="Mangal" w:hAnsi="Mangal" w:cs="Mangal"/>
          <w:b/>
          <w:i/>
        </w:rPr>
      </w:pPr>
    </w:p>
    <w:p w:rsidR="00ED26D1" w:rsidRDefault="00501A5E">
      <w:pPr>
        <w:tabs>
          <w:tab w:val="left" w:pos="465"/>
        </w:tabs>
        <w:spacing w:after="200" w:line="240" w:lineRule="auto"/>
        <w:jc w:val="right"/>
        <w:rPr>
          <w:rFonts w:ascii="Arial" w:eastAsia="Arial" w:hAnsi="Arial" w:cs="Arial"/>
        </w:rPr>
      </w:pPr>
      <w:r>
        <w:rPr>
          <w:rFonts w:ascii="Mangal" w:eastAsia="Mangal" w:hAnsi="Mangal" w:cs="Mangal"/>
          <w:b/>
          <w:bCs/>
          <w:sz w:val="20"/>
          <w:cs/>
        </w:rPr>
        <w:t>वित्तीय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निविदा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पृष्ठ</w:t>
      </w:r>
      <w:r>
        <w:rPr>
          <w:rFonts w:ascii="Mangal" w:eastAsia="Mangal" w:hAnsi="Mangal" w:cs="Mangal"/>
          <w:b/>
          <w:sz w:val="20"/>
        </w:rPr>
        <w:t xml:space="preserve"> 1</w:t>
      </w:r>
    </w:p>
    <w:p w:rsidR="00ED26D1" w:rsidRDefault="00ED26D1">
      <w:pPr>
        <w:spacing w:after="200" w:line="254" w:lineRule="auto"/>
        <w:jc w:val="both"/>
        <w:rPr>
          <w:rFonts w:ascii="Mangal" w:eastAsia="Mangal" w:hAnsi="Mangal" w:cs="Mangal"/>
          <w:b/>
          <w:sz w:val="20"/>
        </w:rPr>
      </w:pPr>
    </w:p>
    <w:p w:rsidR="00ED26D1" w:rsidRDefault="00ED26D1">
      <w:pPr>
        <w:spacing w:after="200" w:line="254" w:lineRule="auto"/>
        <w:rPr>
          <w:rFonts w:ascii="Arial" w:eastAsia="Arial" w:hAnsi="Arial" w:cs="Arial"/>
          <w:b/>
          <w:sz w:val="20"/>
        </w:rPr>
      </w:pPr>
    </w:p>
    <w:p w:rsidR="00ED26D1" w:rsidRDefault="00ED26D1">
      <w:pPr>
        <w:spacing w:after="200" w:line="254" w:lineRule="auto"/>
        <w:ind w:left="9"/>
        <w:rPr>
          <w:rFonts w:ascii="Arial" w:eastAsia="Arial" w:hAnsi="Arial" w:cs="Arial"/>
          <w:b/>
          <w:sz w:val="20"/>
        </w:rPr>
      </w:pP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10 </w:t>
      </w:r>
      <w:r>
        <w:rPr>
          <w:rFonts w:ascii="Mangal" w:eastAsia="Mangal" w:hAnsi="Mangal" w:cs="Mangal"/>
          <w:b/>
          <w:bCs/>
          <w:sz w:val="20"/>
          <w:cs/>
        </w:rPr>
        <w:t>मासिक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में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प्रतिशत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बढ़ोत्तरी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जिस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लीज</w:t>
      </w:r>
      <w:r>
        <w:rPr>
          <w:rFonts w:ascii="Mangal" w:eastAsia="Mangal" w:hAnsi="Mangal" w:cs="Mangal"/>
          <w:b/>
          <w:sz w:val="20"/>
        </w:rPr>
        <w:t xml:space="preserve">  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</w:t>
      </w:r>
      <w:r>
        <w:rPr>
          <w:rFonts w:ascii="Mangal" w:eastAsia="Mangal" w:hAnsi="Mangal" w:cs="Mangal"/>
          <w:b/>
          <w:bCs/>
          <w:sz w:val="20"/>
          <w:cs/>
        </w:rPr>
        <w:t>को</w:t>
      </w:r>
      <w:r>
        <w:rPr>
          <w:rFonts w:ascii="Mangal" w:eastAsia="Mangal" w:hAnsi="Mangal" w:cs="Mangal"/>
          <w:b/>
          <w:sz w:val="20"/>
        </w:rPr>
        <w:t xml:space="preserve"> 5 </w:t>
      </w:r>
      <w:r>
        <w:rPr>
          <w:rFonts w:ascii="Mangal" w:eastAsia="Mangal" w:hAnsi="Mangal" w:cs="Mangal"/>
          <w:b/>
          <w:bCs/>
          <w:sz w:val="20"/>
          <w:cs/>
        </w:rPr>
        <w:t>वर्ष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पश्चात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नवीनीकृत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सकता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>:                   %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11. </w:t>
      </w:r>
      <w:r>
        <w:rPr>
          <w:rFonts w:ascii="Mangal" w:eastAsia="Mangal" w:hAnsi="Mangal" w:cs="Mangal"/>
          <w:b/>
          <w:bCs/>
          <w:sz w:val="20"/>
          <w:cs/>
        </w:rPr>
        <w:t>पंजीकरण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खर्चों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भाग</w:t>
      </w:r>
      <w:r>
        <w:rPr>
          <w:rFonts w:ascii="Mangal" w:eastAsia="Mangal" w:hAnsi="Mangal" w:cs="Mangal"/>
          <w:b/>
          <w:sz w:val="20"/>
        </w:rPr>
        <w:t xml:space="preserve">                :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    (</w:t>
      </w:r>
      <w:r>
        <w:rPr>
          <w:rFonts w:ascii="Mangal" w:eastAsia="Mangal" w:hAnsi="Mangal" w:cs="Mangal"/>
          <w:b/>
          <w:bCs/>
          <w:sz w:val="20"/>
          <w:cs/>
        </w:rPr>
        <w:t>लीज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डीड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लिए</w:t>
      </w:r>
      <w:r>
        <w:rPr>
          <w:rFonts w:ascii="Mangal" w:eastAsia="Mangal" w:hAnsi="Mangal" w:cs="Mangal"/>
          <w:b/>
          <w:sz w:val="20"/>
        </w:rPr>
        <w:t xml:space="preserve">) </w:t>
      </w:r>
    </w:p>
    <w:p w:rsidR="00ED26D1" w:rsidRDefault="00501A5E">
      <w:pPr>
        <w:numPr>
          <w:ilvl w:val="0"/>
          <w:numId w:val="1"/>
        </w:numPr>
        <w:ind w:left="720" w:hanging="360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मालिक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हिस्सा</w:t>
      </w:r>
      <w:r>
        <w:rPr>
          <w:rFonts w:ascii="Mangal" w:eastAsia="Mangal" w:hAnsi="Mangal" w:cs="Mangal"/>
          <w:b/>
          <w:sz w:val="20"/>
        </w:rPr>
        <w:t xml:space="preserve"> –</w:t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  <w:t>:                          %</w:t>
      </w:r>
    </w:p>
    <w:p w:rsidR="00ED26D1" w:rsidRDefault="00501A5E">
      <w:pPr>
        <w:numPr>
          <w:ilvl w:val="0"/>
          <w:numId w:val="1"/>
        </w:numPr>
        <w:ind w:left="720" w:hanging="360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किरायेदार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हिस्सा</w:t>
      </w:r>
      <w:r>
        <w:rPr>
          <w:rFonts w:ascii="Mangal" w:eastAsia="Mangal" w:hAnsi="Mangal" w:cs="Mangal"/>
          <w:b/>
          <w:sz w:val="20"/>
        </w:rPr>
        <w:t xml:space="preserve">- </w:t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 xml:space="preserve">:                          % </w:t>
      </w:r>
      <w:r>
        <w:rPr>
          <w:rFonts w:ascii="Mangal" w:eastAsia="Mangal" w:hAnsi="Mangal" w:cs="Mangal"/>
          <w:b/>
          <w:sz w:val="20"/>
        </w:rPr>
        <w:tab/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12. </w:t>
      </w:r>
      <w:r>
        <w:rPr>
          <w:rFonts w:ascii="Mangal" w:eastAsia="Mangal" w:hAnsi="Mangal" w:cs="Mangal"/>
          <w:b/>
          <w:bCs/>
          <w:sz w:val="20"/>
          <w:cs/>
        </w:rPr>
        <w:t>सुरक्षा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जमा</w:t>
      </w:r>
      <w:r>
        <w:rPr>
          <w:rFonts w:ascii="Mangal" w:eastAsia="Mangal" w:hAnsi="Mangal" w:cs="Mangal"/>
          <w:b/>
          <w:sz w:val="20"/>
        </w:rPr>
        <w:t xml:space="preserve"> / </w:t>
      </w:r>
      <w:r>
        <w:rPr>
          <w:rFonts w:ascii="Mangal" w:eastAsia="Mangal" w:hAnsi="Mangal" w:cs="Mangal"/>
          <w:b/>
          <w:bCs/>
          <w:sz w:val="20"/>
          <w:cs/>
        </w:rPr>
        <w:t>अग्रिम</w:t>
      </w:r>
      <w:r>
        <w:rPr>
          <w:rFonts w:ascii="Mangal" w:eastAsia="Mangal" w:hAnsi="Mangal" w:cs="Mangal"/>
          <w:b/>
          <w:sz w:val="20"/>
        </w:rPr>
        <w:t xml:space="preserve">  </w:t>
      </w:r>
      <w:r>
        <w:rPr>
          <w:rFonts w:ascii="Mangal" w:eastAsia="Mangal" w:hAnsi="Mangal" w:cs="Mangal"/>
          <w:b/>
          <w:bCs/>
          <w:sz w:val="20"/>
          <w:cs/>
        </w:rPr>
        <w:t>यदि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हो</w:t>
      </w:r>
      <w:r>
        <w:rPr>
          <w:rFonts w:ascii="Mangal" w:eastAsia="Mangal" w:hAnsi="Mangal" w:cs="Mangal"/>
          <w:b/>
          <w:sz w:val="20"/>
        </w:rPr>
        <w:t xml:space="preserve">     : 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13. </w:t>
      </w:r>
      <w:r>
        <w:rPr>
          <w:rFonts w:ascii="Mangal" w:eastAsia="Mangal" w:hAnsi="Mangal" w:cs="Mangal"/>
          <w:b/>
          <w:bCs/>
          <w:sz w:val="20"/>
          <w:cs/>
        </w:rPr>
        <w:t>जमा</w:t>
      </w:r>
      <w:r>
        <w:rPr>
          <w:rFonts w:ascii="Mangal" w:eastAsia="Mangal" w:hAnsi="Mangal" w:cs="Mangal"/>
          <w:b/>
          <w:sz w:val="20"/>
        </w:rPr>
        <w:t xml:space="preserve"> / </w:t>
      </w:r>
      <w:r>
        <w:rPr>
          <w:rFonts w:ascii="Mangal" w:eastAsia="Mangal" w:hAnsi="Mangal" w:cs="Mangal"/>
          <w:b/>
          <w:bCs/>
          <w:sz w:val="20"/>
          <w:cs/>
        </w:rPr>
        <w:t>अग्रिम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समायोजन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तरीका</w:t>
      </w:r>
      <w:r>
        <w:rPr>
          <w:rFonts w:ascii="Mangal" w:eastAsia="Mangal" w:hAnsi="Mangal" w:cs="Mangal"/>
          <w:b/>
          <w:sz w:val="20"/>
        </w:rPr>
        <w:t xml:space="preserve">  : </w:t>
      </w: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14. </w:t>
      </w:r>
      <w:r>
        <w:rPr>
          <w:rFonts w:ascii="Mangal" w:eastAsia="Mangal" w:hAnsi="Mangal" w:cs="Mangal"/>
          <w:b/>
          <w:bCs/>
          <w:sz w:val="20"/>
          <w:cs/>
        </w:rPr>
        <w:t>उक्त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उद्धृत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गयी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दर</w:t>
      </w:r>
      <w:r>
        <w:rPr>
          <w:rFonts w:ascii="Mangal" w:eastAsia="Mangal" w:hAnsi="Mangal" w:cs="Mangal"/>
          <w:b/>
          <w:sz w:val="20"/>
        </w:rPr>
        <w:t xml:space="preserve">, </w:t>
      </w:r>
      <w:r>
        <w:rPr>
          <w:rFonts w:ascii="Mangal" w:eastAsia="Mangal" w:hAnsi="Mangal" w:cs="Mangal"/>
          <w:b/>
          <w:bCs/>
          <w:sz w:val="20"/>
          <w:cs/>
        </w:rPr>
        <w:t>शर्त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एवं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नियम</w:t>
      </w:r>
      <w:r>
        <w:rPr>
          <w:rFonts w:ascii="Mangal" w:eastAsia="Mangal" w:hAnsi="Mangal" w:cs="Mangal"/>
          <w:b/>
          <w:sz w:val="20"/>
        </w:rPr>
        <w:t xml:space="preserve"> 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lastRenderedPageBreak/>
        <w:t xml:space="preserve">    </w:t>
      </w:r>
      <w:r>
        <w:rPr>
          <w:rFonts w:ascii="Mangal" w:eastAsia="Mangal" w:hAnsi="Mangal" w:cs="Mangal"/>
          <w:b/>
          <w:bCs/>
          <w:sz w:val="20"/>
          <w:cs/>
        </w:rPr>
        <w:t>अंतिम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नेगोशिएबल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हैं</w:t>
      </w:r>
      <w:r>
        <w:rPr>
          <w:rFonts w:ascii="Mangal" w:eastAsia="Mangal" w:hAnsi="Mangal" w:cs="Mangal"/>
          <w:b/>
          <w:sz w:val="20"/>
        </w:rPr>
        <w:t>?:</w:t>
      </w: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स्थान</w:t>
      </w:r>
      <w:r>
        <w:rPr>
          <w:rFonts w:ascii="Mangal" w:eastAsia="Mangal" w:hAnsi="Mangal" w:cs="Mangal"/>
          <w:b/>
          <w:sz w:val="20"/>
        </w:rPr>
        <w:t xml:space="preserve"> :                                              </w:t>
      </w: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bCs/>
          <w:sz w:val="20"/>
          <w:cs/>
        </w:rPr>
        <w:t>दिनांक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sz w:val="20"/>
        </w:rPr>
        <w:t xml:space="preserve">: </w:t>
      </w: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200" w:line="276" w:lineRule="auto"/>
        <w:rPr>
          <w:rFonts w:ascii="Mangal" w:eastAsia="Mangal" w:hAnsi="Mangal" w:cs="Mangal"/>
          <w:b/>
          <w:sz w:val="20"/>
        </w:rPr>
      </w:pPr>
      <w:r>
        <w:rPr>
          <w:rFonts w:ascii="Mangal" w:eastAsia="Mangal" w:hAnsi="Mangal" w:cs="Mangal"/>
          <w:b/>
          <w:sz w:val="20"/>
        </w:rPr>
        <w:t xml:space="preserve">  </w:t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sz w:val="20"/>
        </w:rPr>
        <w:tab/>
      </w:r>
      <w:r>
        <w:rPr>
          <w:rFonts w:ascii="Mangal" w:eastAsia="Mangal" w:hAnsi="Mangal" w:cs="Mangal"/>
          <w:b/>
          <w:bCs/>
          <w:sz w:val="20"/>
          <w:cs/>
        </w:rPr>
        <w:t>निविदाकार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पूर्ण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हस्ताक्षर</w:t>
      </w:r>
      <w:r>
        <w:rPr>
          <w:rFonts w:ascii="Mangal" w:eastAsia="Mangal" w:hAnsi="Mangal" w:cs="Mangal"/>
          <w:b/>
          <w:sz w:val="20"/>
        </w:rPr>
        <w:t xml:space="preserve"> </w:t>
      </w:r>
    </w:p>
    <w:p w:rsidR="00ED26D1" w:rsidRDefault="00ED26D1">
      <w:pPr>
        <w:spacing w:after="200" w:line="276" w:lineRule="auto"/>
        <w:rPr>
          <w:rFonts w:ascii="Mangal" w:eastAsia="Mangal" w:hAnsi="Mangal" w:cs="Mangal"/>
          <w:b/>
          <w:sz w:val="20"/>
        </w:rPr>
      </w:pPr>
    </w:p>
    <w:p w:rsidR="00ED26D1" w:rsidRDefault="00501A5E">
      <w:pPr>
        <w:spacing w:after="200" w:line="276" w:lineRule="auto"/>
        <w:rPr>
          <w:rFonts w:ascii="Arial" w:eastAsia="Arial" w:hAnsi="Arial" w:cs="Arial"/>
          <w:b/>
          <w:u w:val="single"/>
        </w:rPr>
      </w:pPr>
      <w:r>
        <w:rPr>
          <w:rFonts w:ascii="Mangal" w:eastAsia="Mangal" w:hAnsi="Mangal" w:cs="Mangal"/>
          <w:b/>
          <w:bCs/>
          <w:sz w:val="20"/>
          <w:cs/>
        </w:rPr>
        <w:t>टिप्पणी</w:t>
      </w:r>
      <w:r>
        <w:rPr>
          <w:rFonts w:ascii="Mangal" w:eastAsia="Mangal" w:hAnsi="Mangal" w:cs="Mangal"/>
          <w:b/>
          <w:sz w:val="20"/>
        </w:rPr>
        <w:t xml:space="preserve"> : </w:t>
      </w:r>
      <w:r>
        <w:rPr>
          <w:rFonts w:ascii="Mangal" w:eastAsia="Mangal" w:hAnsi="Mangal" w:cs="Mangal"/>
          <w:b/>
          <w:bCs/>
          <w:sz w:val="20"/>
          <w:cs/>
        </w:rPr>
        <w:t>कंपनी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अपने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विवेक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ब्याज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मुक्त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अग्रिम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जमा</w:t>
      </w:r>
      <w:r>
        <w:rPr>
          <w:rFonts w:ascii="Mangal" w:eastAsia="Mangal" w:hAnsi="Mangal" w:cs="Mangal"/>
          <w:b/>
          <w:sz w:val="20"/>
        </w:rPr>
        <w:t xml:space="preserve"> (</w:t>
      </w:r>
      <w:r>
        <w:rPr>
          <w:rFonts w:ascii="Mangal" w:eastAsia="Mangal" w:hAnsi="Mangal" w:cs="Mangal"/>
          <w:b/>
          <w:bCs/>
          <w:sz w:val="20"/>
          <w:cs/>
        </w:rPr>
        <w:t>कर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और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सेवा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लागत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को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छोड़कर</w:t>
      </w:r>
      <w:r>
        <w:rPr>
          <w:rFonts w:ascii="Mangal" w:eastAsia="Mangal" w:hAnsi="Mangal" w:cs="Mangal"/>
          <w:b/>
          <w:sz w:val="20"/>
        </w:rPr>
        <w:t xml:space="preserve">) </w:t>
      </w:r>
      <w:r>
        <w:rPr>
          <w:rFonts w:ascii="Mangal" w:eastAsia="Mangal" w:hAnsi="Mangal" w:cs="Mangal"/>
          <w:b/>
          <w:bCs/>
          <w:sz w:val="20"/>
          <w:cs/>
        </w:rPr>
        <w:t>पर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विचार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कर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सकती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है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जो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</w:t>
      </w:r>
      <w:r>
        <w:rPr>
          <w:rFonts w:ascii="Mangal" w:eastAsia="Mangal" w:hAnsi="Mangal" w:cs="Mangal"/>
          <w:b/>
          <w:sz w:val="20"/>
        </w:rPr>
        <w:t xml:space="preserve"> 12/24 </w:t>
      </w:r>
      <w:r>
        <w:rPr>
          <w:rFonts w:ascii="Mangal" w:eastAsia="Mangal" w:hAnsi="Mangal" w:cs="Mangal"/>
          <w:b/>
          <w:bCs/>
          <w:sz w:val="20"/>
          <w:cs/>
        </w:rPr>
        <w:t>किश्तों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में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भुगतान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योग्य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विरुद्ध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समायोजित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किया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जाएगा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जो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प्रथम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माह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किराए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से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प्रभावी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होगा</w:t>
      </w:r>
      <w:r>
        <w:rPr>
          <w:rFonts w:ascii="Mangal" w:eastAsia="Mangal" w:hAnsi="Mangal" w:cs="Mangal"/>
          <w:b/>
          <w:sz w:val="20"/>
        </w:rPr>
        <w:t xml:space="preserve"> </w:t>
      </w:r>
      <w:r>
        <w:rPr>
          <w:rFonts w:ascii="Mangal" w:eastAsia="Mangal" w:hAnsi="Mangal" w:cs="Mangal"/>
          <w:b/>
          <w:bCs/>
          <w:sz w:val="20"/>
          <w:cs/>
        </w:rPr>
        <w:t>।</w:t>
      </w:r>
    </w:p>
    <w:p w:rsidR="00ED26D1" w:rsidRDefault="00ED26D1">
      <w:pPr>
        <w:spacing w:after="200" w:line="276" w:lineRule="auto"/>
        <w:rPr>
          <w:rFonts w:ascii="Calibri" w:eastAsia="Calibri" w:hAnsi="Calibri" w:cs="Calibri"/>
        </w:rPr>
      </w:pPr>
    </w:p>
    <w:p w:rsidR="00ED26D1" w:rsidRDefault="00ED26D1">
      <w:pPr>
        <w:spacing w:after="200" w:line="276" w:lineRule="auto"/>
        <w:rPr>
          <w:rFonts w:ascii="Calibri" w:eastAsia="Calibri" w:hAnsi="Calibri" w:cs="Calibri"/>
        </w:rPr>
      </w:pPr>
    </w:p>
    <w:sectPr w:rsidR="00ED2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7708C"/>
    <w:multiLevelType w:val="multilevel"/>
    <w:tmpl w:val="F80ED2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6D1"/>
    <w:rsid w:val="00501A5E"/>
    <w:rsid w:val="00ED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D399781-7718-4EDF-9F78-AAD0D476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BIMLA CHHABRA 32390</dc:creator>
  <cp:lastModifiedBy>Bimla Chhabra 32390</cp:lastModifiedBy>
  <cp:revision>2</cp:revision>
  <dcterms:created xsi:type="dcterms:W3CDTF">2017-11-27T09:50:00Z</dcterms:created>
  <dcterms:modified xsi:type="dcterms:W3CDTF">2017-11-27T09:50:00Z</dcterms:modified>
</cp:coreProperties>
</file>