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A5" w:rsidRDefault="007572A5" w:rsidP="0042413E"/>
    <w:p w:rsidR="007572A5" w:rsidRDefault="007572A5" w:rsidP="0042413E"/>
    <w:tbl>
      <w:tblPr>
        <w:tblStyle w:val="TableGrid"/>
        <w:tblW w:w="5057" w:type="pct"/>
        <w:tblLook w:val="04A0"/>
      </w:tblPr>
      <w:tblGrid>
        <w:gridCol w:w="3393"/>
        <w:gridCol w:w="5954"/>
      </w:tblGrid>
      <w:tr w:rsidR="007572A5" w:rsidRPr="00FA076B" w:rsidTr="00270363">
        <w:trPr>
          <w:trHeight w:val="1095"/>
        </w:trPr>
        <w:tc>
          <w:tcPr>
            <w:tcW w:w="1815" w:type="pct"/>
            <w:tcBorders>
              <w:right w:val="nil"/>
            </w:tcBorders>
          </w:tcPr>
          <w:p w:rsidR="007572A5" w:rsidRDefault="007572A5" w:rsidP="00270363">
            <w:pPr>
              <w:shd w:val="clear" w:color="auto" w:fill="FFFFFF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  <w:r w:rsidRPr="00FA076B">
              <w:rPr>
                <w:noProof/>
                <w:lang w:val="en-US"/>
              </w:rPr>
              <w:drawing>
                <wp:inline distT="0" distB="0" distL="0" distR="0">
                  <wp:extent cx="1941266" cy="720000"/>
                  <wp:effectExtent l="19050" t="0" r="1834" b="0"/>
                  <wp:docPr id="3" name="Picture 2" descr="NI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26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076B"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  <w:t> </w:t>
            </w:r>
          </w:p>
          <w:p w:rsidR="007572A5" w:rsidRPr="005A524A" w:rsidRDefault="007572A5" w:rsidP="00270363">
            <w:pPr>
              <w:tabs>
                <w:tab w:val="left" w:pos="1005"/>
              </w:tabs>
              <w:jc w:val="left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</w:rPr>
              <w:t xml:space="preserve">                    </w:t>
            </w:r>
            <w:r w:rsidRPr="005A524A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Trusted Since 1906</w:t>
            </w:r>
          </w:p>
        </w:tc>
        <w:tc>
          <w:tcPr>
            <w:tcW w:w="3185" w:type="pct"/>
            <w:tcBorders>
              <w:left w:val="nil"/>
            </w:tcBorders>
          </w:tcPr>
          <w:p w:rsidR="007572A5" w:rsidRPr="004310B3" w:rsidRDefault="007572A5" w:rsidP="00270363">
            <w:pPr>
              <w:spacing w:line="276" w:lineRule="auto"/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 xml:space="preserve">NATIONAL INSURANCE COMPANY </w:t>
            </w:r>
            <w:smartTag w:uri="urn:schemas-microsoft-com:office:smarttags" w:element="stockticker">
              <w:r w:rsidRPr="004310B3">
                <w:rPr>
                  <w:rFonts w:asciiTheme="majorHAnsi" w:hAnsiTheme="majorHAnsi"/>
                  <w:b/>
                  <w:bCs/>
                  <w:color w:val="000000"/>
                  <w:sz w:val="32"/>
                  <w:szCs w:val="32"/>
                </w:rPr>
                <w:t>LTD</w:t>
              </w:r>
            </w:smartTag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>.</w:t>
            </w:r>
          </w:p>
          <w:p w:rsidR="007572A5" w:rsidRPr="004310B3" w:rsidRDefault="007572A5" w:rsidP="00270363">
            <w:pPr>
              <w:spacing w:line="276" w:lineRule="auto"/>
              <w:rPr>
                <w:rFonts w:asciiTheme="majorHAnsi" w:hAnsiTheme="majorHAnsi"/>
                <w:b/>
                <w:bCs/>
                <w:color w:val="000000"/>
                <w:szCs w:val="14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(A GOVT. OF </w:t>
            </w:r>
            <w:smartTag w:uri="urn:schemas-microsoft-com:office:smarttags" w:element="place">
              <w:smartTag w:uri="urn:schemas-microsoft-com:office:smarttags" w:element="country-region">
                <w:r w:rsidRPr="004310B3">
                  <w:rPr>
                    <w:rFonts w:asciiTheme="majorHAnsi" w:hAnsiTheme="majorHAnsi"/>
                    <w:b/>
                    <w:bCs/>
                    <w:color w:val="000000"/>
                    <w:szCs w:val="14"/>
                  </w:rPr>
                  <w:t>INDIA</w:t>
                </w:r>
              </w:smartTag>
            </w:smartTag>
            <w:r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 UNDERTAKING)</w:t>
            </w:r>
          </w:p>
          <w:p w:rsidR="007572A5" w:rsidRPr="005A524A" w:rsidRDefault="007572A5" w:rsidP="00270363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Patna Regional Office</w:t>
            </w:r>
          </w:p>
          <w:p w:rsidR="007572A5" w:rsidRPr="005A524A" w:rsidRDefault="007572A5" w:rsidP="00270363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proofErr w:type="spellStart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Sone</w:t>
            </w:r>
            <w:proofErr w:type="spellEnd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Bha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w</w:t>
            </w:r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an</w:t>
            </w:r>
            <w:proofErr w:type="spellEnd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, 4</w:t>
            </w:r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  <w:vertAlign w:val="superscript"/>
              </w:rPr>
              <w:t>th</w:t>
            </w:r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Floor</w:t>
            </w:r>
          </w:p>
          <w:p w:rsidR="007572A5" w:rsidRPr="005A524A" w:rsidRDefault="007572A5" w:rsidP="00270363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proofErr w:type="spellStart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Birchand</w:t>
            </w:r>
            <w:proofErr w:type="spellEnd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Patel </w:t>
            </w:r>
            <w:proofErr w:type="spellStart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Marg</w:t>
            </w:r>
            <w:proofErr w:type="spellEnd"/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, R Block</w:t>
            </w:r>
          </w:p>
          <w:p w:rsidR="007572A5" w:rsidRPr="004310B3" w:rsidRDefault="007572A5" w:rsidP="0027036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5A524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Patna-800001</w:t>
            </w:r>
          </w:p>
          <w:p w:rsidR="007572A5" w:rsidRPr="00FA076B" w:rsidRDefault="007572A5" w:rsidP="00270363">
            <w:pPr>
              <w:spacing w:line="276" w:lineRule="auto"/>
              <w:rPr>
                <w:rFonts w:ascii="Georgia" w:eastAsia="Times New Roman" w:hAnsi="Georgia" w:cs="Times New Roman"/>
                <w:sz w:val="20"/>
              </w:rPr>
            </w:pPr>
            <w:smartTag w:uri="urn:schemas-microsoft-com:office:smarttags" w:element="stockticker">
              <w:r w:rsidRPr="004310B3">
                <w:rPr>
                  <w:rFonts w:asciiTheme="majorHAnsi" w:hAnsiTheme="majorHAnsi" w:cs="Arial"/>
                  <w:b/>
                  <w:bCs/>
                  <w:lang w:val="en-GB"/>
                </w:rPr>
                <w:t>CIN</w:t>
              </w:r>
            </w:smartTag>
            <w:r w:rsidRPr="004310B3">
              <w:rPr>
                <w:rFonts w:asciiTheme="majorHAnsi" w:hAnsiTheme="majorHAnsi" w:cs="Arial"/>
                <w:b/>
                <w:bCs/>
                <w:lang w:val="en-GB"/>
              </w:rPr>
              <w:t xml:space="preserve"> No. U10200WB1906GOI001713</w:t>
            </w:r>
          </w:p>
        </w:tc>
      </w:tr>
      <w:tr w:rsidR="007572A5" w:rsidRPr="00FA076B" w:rsidTr="00270363">
        <w:trPr>
          <w:trHeight w:val="4922"/>
        </w:trPr>
        <w:tc>
          <w:tcPr>
            <w:tcW w:w="5000" w:type="pct"/>
            <w:gridSpan w:val="2"/>
          </w:tcPr>
          <w:p w:rsidR="007572A5" w:rsidRDefault="007572A5" w:rsidP="00270363">
            <w:pPr>
              <w:jc w:val="left"/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Pr="005A524A" w:rsidRDefault="007572A5" w:rsidP="00270363">
            <w:pPr>
              <w:pStyle w:val="NoSpacing"/>
              <w:jc w:val="center"/>
              <w:rPr>
                <w:b/>
                <w:sz w:val="40"/>
                <w:szCs w:val="40"/>
                <w:u w:val="single"/>
              </w:rPr>
            </w:pPr>
            <w:r w:rsidRPr="005A524A">
              <w:rPr>
                <w:b/>
                <w:sz w:val="40"/>
                <w:szCs w:val="40"/>
                <w:u w:val="single"/>
              </w:rPr>
              <w:t>Application for Empanelment of Printers</w:t>
            </w:r>
          </w:p>
          <w:p w:rsidR="007572A5" w:rsidRDefault="007572A5" w:rsidP="00270363">
            <w:pPr>
              <w:pStyle w:val="NoSpacing"/>
              <w:rPr>
                <w:b/>
                <w:sz w:val="36"/>
                <w:szCs w:val="36"/>
              </w:rPr>
            </w:pPr>
          </w:p>
          <w:p w:rsidR="007572A5" w:rsidRDefault="007572A5" w:rsidP="00270363">
            <w:pPr>
              <w:pStyle w:val="NoSpacing"/>
              <w:rPr>
                <w:b/>
                <w:sz w:val="36"/>
                <w:szCs w:val="36"/>
              </w:rPr>
            </w:pPr>
          </w:p>
          <w:p w:rsidR="007572A5" w:rsidRPr="005A524A" w:rsidRDefault="007572A5" w:rsidP="00270363">
            <w:pPr>
              <w:pStyle w:val="NoSpacing"/>
              <w:rPr>
                <w:bCs/>
                <w:sz w:val="28"/>
                <w:szCs w:val="28"/>
              </w:rPr>
            </w:pPr>
            <w:r w:rsidRPr="005A524A">
              <w:rPr>
                <w:bCs/>
                <w:sz w:val="28"/>
                <w:szCs w:val="28"/>
              </w:rPr>
              <w:t xml:space="preserve">Sealed Application are invited from Patna based Established Printers for empanelment. Interested Printers may collect  application  from our Establishment Department at the above address on all working days from </w:t>
            </w:r>
            <w:r w:rsidRPr="008F62B6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6</w:t>
            </w:r>
            <w:r w:rsidRPr="008F62B6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10</w:t>
            </w:r>
            <w:r w:rsidRPr="009959AF">
              <w:rPr>
                <w:b/>
                <w:sz w:val="28"/>
                <w:szCs w:val="28"/>
                <w:u w:val="single"/>
              </w:rPr>
              <w:t>.2017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A524A">
              <w:rPr>
                <w:bCs/>
                <w:sz w:val="28"/>
                <w:szCs w:val="28"/>
              </w:rPr>
              <w:t>to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E6EA7">
              <w:rPr>
                <w:b/>
                <w:sz w:val="28"/>
                <w:szCs w:val="28"/>
                <w:u w:val="single"/>
              </w:rPr>
              <w:t>31</w:t>
            </w:r>
            <w:r w:rsidRPr="009959AF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10</w:t>
            </w:r>
            <w:r w:rsidRPr="009959AF">
              <w:rPr>
                <w:b/>
                <w:sz w:val="28"/>
                <w:szCs w:val="28"/>
                <w:u w:val="single"/>
              </w:rPr>
              <w:t>.2017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A524A">
              <w:rPr>
                <w:bCs/>
                <w:sz w:val="28"/>
                <w:szCs w:val="28"/>
              </w:rPr>
              <w:t>during the office hours. Last date of submission of application is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E6EA7">
              <w:rPr>
                <w:b/>
                <w:sz w:val="28"/>
                <w:szCs w:val="28"/>
                <w:u w:val="single"/>
              </w:rPr>
              <w:t>07</w:t>
            </w:r>
            <w:r w:rsidRPr="009959AF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11</w:t>
            </w:r>
            <w:r w:rsidRPr="009959AF">
              <w:rPr>
                <w:b/>
                <w:sz w:val="28"/>
                <w:szCs w:val="28"/>
                <w:u w:val="single"/>
              </w:rPr>
              <w:t>.2017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A524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A524A">
              <w:rPr>
                <w:bCs/>
                <w:sz w:val="28"/>
                <w:szCs w:val="28"/>
              </w:rPr>
              <w:t>upto</w:t>
            </w:r>
            <w:proofErr w:type="spellEnd"/>
            <w:r w:rsidRPr="005A524A">
              <w:rPr>
                <w:bCs/>
                <w:sz w:val="28"/>
                <w:szCs w:val="28"/>
              </w:rPr>
              <w:t xml:space="preserve"> 3.00 PM . The application  can also be downloaded from Company’s website </w:t>
            </w:r>
            <w:r w:rsidRPr="00CD4601">
              <w:rPr>
                <w:b/>
              </w:rPr>
              <w:t>www.nationalinsuranceindia.com</w:t>
            </w:r>
            <w:r w:rsidRPr="005A524A">
              <w:rPr>
                <w:bCs/>
                <w:sz w:val="28"/>
                <w:szCs w:val="28"/>
              </w:rPr>
              <w:t xml:space="preserve">  </w:t>
            </w:r>
          </w:p>
          <w:p w:rsidR="007572A5" w:rsidRDefault="007572A5" w:rsidP="00270363">
            <w:pPr>
              <w:pStyle w:val="NoSpacing"/>
              <w:jc w:val="left"/>
              <w:rPr>
                <w:bCs/>
                <w:sz w:val="24"/>
                <w:szCs w:val="24"/>
              </w:rPr>
            </w:pPr>
          </w:p>
          <w:p w:rsidR="007572A5" w:rsidRDefault="007572A5" w:rsidP="00270363">
            <w:pPr>
              <w:pStyle w:val="NoSpacing"/>
              <w:jc w:val="left"/>
              <w:rPr>
                <w:bCs/>
                <w:sz w:val="24"/>
                <w:szCs w:val="24"/>
              </w:rPr>
            </w:pPr>
          </w:p>
          <w:p w:rsidR="007572A5" w:rsidRDefault="007572A5" w:rsidP="00270363">
            <w:pPr>
              <w:pStyle w:val="NoSpacing"/>
              <w:jc w:val="left"/>
              <w:rPr>
                <w:bCs/>
                <w:sz w:val="24"/>
                <w:szCs w:val="24"/>
              </w:rPr>
            </w:pPr>
          </w:p>
          <w:p w:rsidR="007572A5" w:rsidRPr="005A524A" w:rsidRDefault="007572A5" w:rsidP="00270363">
            <w:pPr>
              <w:pStyle w:val="NoSpacing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5A524A">
              <w:rPr>
                <w:b/>
                <w:sz w:val="24"/>
                <w:szCs w:val="24"/>
              </w:rPr>
              <w:t>Regional  Manager</w:t>
            </w:r>
          </w:p>
          <w:p w:rsidR="007572A5" w:rsidRPr="005A524A" w:rsidRDefault="007572A5" w:rsidP="00270363">
            <w:pPr>
              <w:pStyle w:val="NoSpacing"/>
              <w:jc w:val="left"/>
              <w:rPr>
                <w:b/>
                <w:sz w:val="24"/>
                <w:szCs w:val="24"/>
              </w:rPr>
            </w:pPr>
            <w:r w:rsidRPr="005A524A">
              <w:rPr>
                <w:b/>
                <w:sz w:val="24"/>
                <w:szCs w:val="24"/>
              </w:rPr>
              <w:t xml:space="preserve">                                                                                          Establishment Department</w:t>
            </w:r>
          </w:p>
          <w:p w:rsidR="007572A5" w:rsidRPr="005A524A" w:rsidRDefault="007572A5" w:rsidP="00270363">
            <w:pPr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Default="007572A5" w:rsidP="00270363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7572A5" w:rsidRPr="004704FF" w:rsidRDefault="007572A5" w:rsidP="00270363">
            <w:pPr>
              <w:ind w:left="4860" w:right="360" w:firstLine="90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</w:p>
          <w:p w:rsidR="007572A5" w:rsidRPr="00FA076B" w:rsidRDefault="007572A5" w:rsidP="00270363">
            <w:pPr>
              <w:spacing w:line="276" w:lineRule="auto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</w:p>
        </w:tc>
      </w:tr>
    </w:tbl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7572A5">
      <w:pPr>
        <w:rPr>
          <w:rFonts w:ascii="Times New Roman" w:hAnsi="Times New Roman" w:cs="Mangal"/>
          <w:b/>
          <w:bCs/>
          <w:sz w:val="44"/>
          <w:szCs w:val="44"/>
        </w:rPr>
      </w:pPr>
      <w:r>
        <w:rPr>
          <w:rFonts w:ascii="Times New Roman" w:hAnsi="Times New Roman" w:cs="Mangal"/>
          <w:b/>
          <w:bCs/>
          <w:sz w:val="44"/>
          <w:szCs w:val="44"/>
          <w:cs/>
        </w:rPr>
        <w:tab/>
      </w:r>
      <w:r>
        <w:rPr>
          <w:rFonts w:ascii="Times New Roman" w:hAnsi="Times New Roman" w:cs="Mangal"/>
          <w:b/>
          <w:bCs/>
          <w:sz w:val="44"/>
          <w:szCs w:val="44"/>
          <w:cs/>
        </w:rPr>
        <w:tab/>
      </w:r>
    </w:p>
    <w:tbl>
      <w:tblPr>
        <w:tblW w:w="0" w:type="auto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3"/>
      </w:tblGrid>
      <w:tr w:rsidR="007572A5" w:rsidTr="00270363">
        <w:trPr>
          <w:trHeight w:val="307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A5" w:rsidRDefault="009D2498" w:rsidP="00270363">
            <w:pPr>
              <w:spacing w:after="0" w:line="240" w:lineRule="auto"/>
              <w:rPr>
                <w:rFonts w:eastAsiaTheme="minorHAnsi"/>
              </w:rPr>
            </w:pPr>
            <w:r w:rsidRPr="009D2498">
              <w:rPr>
                <w:rFonts w:eastAsiaTheme="minorHAnsi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margin-left:13.15pt;margin-top:5.6pt;width:159.9pt;height:61.6pt;z-index:251666432">
                  <v:imagedata r:id="rId8" o:title=""/>
                  <w10:wrap type="square" side="right"/>
                </v:shape>
                <o:OLEObject Type="Embed" ProgID="PBrush" ShapeID="_x0000_s1030" DrawAspect="Content" ObjectID="_1569399505" r:id="rId9"/>
              </w:pict>
            </w:r>
          </w:p>
          <w:p w:rsidR="007572A5" w:rsidRDefault="007572A5" w:rsidP="00270363">
            <w:pPr>
              <w:spacing w:after="0" w:line="240" w:lineRule="auto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नेशनल इंश्योरेन्स कंपनी लिमिटेड </w:t>
            </w:r>
          </w:p>
          <w:p w:rsidR="007572A5" w:rsidRDefault="007572A5" w:rsidP="00270363">
            <w:pPr>
              <w:spacing w:after="0" w:line="240" w:lineRule="auto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 (भारत सरकार का उपक्रम) </w:t>
            </w:r>
          </w:p>
          <w:p w:rsidR="007572A5" w:rsidRDefault="007572A5" w:rsidP="00270363">
            <w:pPr>
              <w:spacing w:after="0" w:line="240" w:lineRule="auto"/>
              <w:ind w:left="720" w:hanging="720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  पटना क्षेत्रीय कार्यालय                         </w:t>
            </w:r>
          </w:p>
          <w:p w:rsidR="007572A5" w:rsidRDefault="007572A5" w:rsidP="00270363">
            <w:pPr>
              <w:spacing w:after="0" w:line="240" w:lineRule="auto"/>
              <w:ind w:left="720" w:hanging="720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   चौथा तल्ला सोन भवन</w:t>
            </w:r>
          </w:p>
          <w:p w:rsidR="007572A5" w:rsidRDefault="007572A5" w:rsidP="00270363">
            <w:pPr>
              <w:spacing w:after="0" w:line="240" w:lineRule="auto"/>
              <w:ind w:left="720" w:hanging="720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ab/>
            </w:r>
            <w:r>
              <w:rPr>
                <w:rFonts w:ascii="Times New Roman" w:hAnsi="Times New Roman" w:cs="Mangal"/>
              </w:rPr>
              <w:t xml:space="preserve">Trusted Since 1906                     </w:t>
            </w:r>
            <w:r>
              <w:rPr>
                <w:rFonts w:ascii="Times New Roman" w:hAnsi="Times New Roman" w:cs="Mangal"/>
                <w:cs/>
              </w:rPr>
              <w:t xml:space="preserve">           वीरचंद पटेल पथ</w:t>
            </w:r>
          </w:p>
          <w:p w:rsidR="007572A5" w:rsidRDefault="007572A5" w:rsidP="002703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rtl/>
                <w:lang w:bidi="ar-SA"/>
              </w:rPr>
              <w:t xml:space="preserve">                      </w:t>
            </w:r>
            <w:r>
              <w:rPr>
                <w:rFonts w:ascii="Times New Roman" w:hAnsi="Times New Roman" w:cs="Times New Roman"/>
                <w:rtl/>
                <w:lang w:bidi="ar-SA"/>
              </w:rPr>
              <w:tab/>
            </w:r>
            <w:r>
              <w:rPr>
                <w:rFonts w:ascii="Times New Roman" w:hAnsi="Times New Roman" w:cs="Mangal"/>
                <w:cs/>
              </w:rPr>
              <w:t xml:space="preserve">          </w:t>
            </w:r>
            <w:r>
              <w:rPr>
                <w:rFonts w:ascii="Times New Roman" w:hAnsi="Times New Roman" w:cs="Times New Roman"/>
                <w:rtl/>
                <w:lang w:bidi="ar-SA"/>
              </w:rPr>
              <w:t xml:space="preserve">  </w:t>
            </w:r>
            <w:r>
              <w:rPr>
                <w:rFonts w:ascii="Times New Roman" w:hAnsi="Times New Roman" w:cs="Mangal"/>
              </w:rPr>
              <w:tab/>
              <w:t xml:space="preserve">                                     </w:t>
            </w:r>
            <w:r>
              <w:rPr>
                <w:rFonts w:ascii="Times New Roman" w:hAnsi="Times New Roman" w:cs="Mangal"/>
                <w:cs/>
              </w:rPr>
              <w:t>पटना</w:t>
            </w:r>
            <w:r>
              <w:rPr>
                <w:rFonts w:ascii="Times New Roman" w:hAnsi="Times New Roman" w:cs="Times New Roman"/>
                <w:rtl/>
                <w:lang w:bidi="ar-SA"/>
              </w:rPr>
              <w:t>-</w:t>
            </w:r>
            <w:r>
              <w:rPr>
                <w:rFonts w:ascii="Times New Roman" w:hAnsi="Times New Roman" w:cs="Mangal"/>
                <w:cs/>
              </w:rPr>
              <w:t>८००००१</w:t>
            </w:r>
            <w:r>
              <w:rPr>
                <w:rFonts w:ascii="Times New Roman" w:hAnsi="Times New Roman" w:cs="Times New Roman"/>
                <w:rtl/>
                <w:lang w:bidi="ar-SA"/>
              </w:rPr>
              <w:tab/>
            </w:r>
            <w:r>
              <w:rPr>
                <w:rFonts w:ascii="Times New Roman" w:hAnsi="Times New Roman" w:cs="Mangal"/>
                <w:cs/>
              </w:rPr>
              <w:t xml:space="preserve"> </w:t>
            </w:r>
          </w:p>
          <w:p w:rsidR="007572A5" w:rsidRDefault="007572A5" w:rsidP="00270363">
            <w:pPr>
              <w:spacing w:after="0" w:line="240" w:lineRule="auto"/>
              <w:ind w:left="720" w:hanging="720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  <w:cs/>
              </w:rPr>
              <w:tab/>
            </w:r>
            <w:r>
              <w:rPr>
                <w:rFonts w:ascii="Times New Roman" w:hAnsi="Times New Roman"/>
              </w:rPr>
              <w:t>CIN No.U10200WB1906G01001713</w:t>
            </w:r>
          </w:p>
          <w:p w:rsidR="007572A5" w:rsidRDefault="007572A5" w:rsidP="00270363">
            <w:pPr>
              <w:spacing w:line="240" w:lineRule="auto"/>
            </w:pPr>
            <w:r>
              <w:rPr>
                <w:rFonts w:ascii="Times New Roman" w:hAnsi="Times New Roman" w:cs="Times New Roman"/>
                <w:rtl/>
                <w:lang w:bidi="ar-SA"/>
              </w:rPr>
              <w:tab/>
            </w:r>
            <w:r>
              <w:rPr>
                <w:rFonts w:ascii="Times New Roman" w:hAnsi="Times New Roman" w:cs="Times New Roman"/>
                <w:rtl/>
                <w:lang w:bidi="ar-SA"/>
              </w:rPr>
              <w:tab/>
            </w:r>
          </w:p>
        </w:tc>
      </w:tr>
    </w:tbl>
    <w:p w:rsidR="007572A5" w:rsidRDefault="007572A5" w:rsidP="007572A5"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  <w:t xml:space="preserve"> </w:t>
      </w:r>
    </w:p>
    <w:p w:rsidR="007572A5" w:rsidRDefault="007572A5" w:rsidP="007572A5">
      <w:pPr>
        <w:spacing w:after="0" w:line="240" w:lineRule="auto"/>
        <w:rPr>
          <w:rFonts w:ascii="Times New Roman" w:hAnsi="Times New Roman" w:cs="Mangal"/>
        </w:rPr>
      </w:pP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  <w:r>
        <w:rPr>
          <w:rFonts w:ascii="Times New Roman" w:hAnsi="Times New Roman" w:cs="Mangal"/>
          <w:cs/>
        </w:rPr>
        <w:tab/>
      </w:r>
    </w:p>
    <w:p w:rsidR="007572A5" w:rsidRDefault="007572A5" w:rsidP="007572A5">
      <w:pPr>
        <w:spacing w:after="0" w:line="240" w:lineRule="auto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  <w:rtl/>
          <w:lang w:bidi="ar-SA"/>
        </w:rPr>
        <w:t xml:space="preserve">                </w:t>
      </w:r>
      <w:r>
        <w:rPr>
          <w:rFonts w:ascii="Times New Roman" w:hAnsi="Times New Roman" w:cs="Mangal"/>
          <w:b/>
          <w:bCs/>
          <w:sz w:val="44"/>
          <w:szCs w:val="44"/>
          <w:u w:val="single"/>
          <w:cs/>
        </w:rPr>
        <w:t xml:space="preserve">मुद्रकों के सूचीबद्धता हेतु आवेदन </w:t>
      </w:r>
    </w:p>
    <w:p w:rsidR="007572A5" w:rsidRDefault="007572A5" w:rsidP="007572A5">
      <w:pPr>
        <w:rPr>
          <w:rFonts w:ascii="Times New Roman" w:hAnsi="Times New Roman" w:cs="Mangal"/>
          <w:sz w:val="32"/>
          <w:szCs w:val="32"/>
        </w:rPr>
      </w:pPr>
    </w:p>
    <w:p w:rsidR="007572A5" w:rsidRDefault="007572A5" w:rsidP="007572A5">
      <w:pPr>
        <w:jc w:val="both"/>
        <w:rPr>
          <w:rFonts w:ascii="Times New Roman" w:hAnsi="Times New Roman" w:cs="Mangal"/>
          <w:sz w:val="24"/>
          <w:szCs w:val="24"/>
          <w:lang w:val="en-US"/>
        </w:rPr>
      </w:pPr>
      <w:r>
        <w:rPr>
          <w:rFonts w:ascii="Times New Roman" w:hAnsi="Times New Roman" w:cs="Mangal"/>
          <w:sz w:val="24"/>
          <w:szCs w:val="24"/>
          <w:cs/>
        </w:rPr>
        <w:t xml:space="preserve">पटना के प्रिंटर्स के पैनल हेतु मुहरबंद आवेदन आमंत्रित की जाती हैं । इच्छुक प्रिंटर्स उपरोक्त पते पर हमारे स्थापना विभाग से 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16.10.2017</w:t>
      </w:r>
      <w:r>
        <w:rPr>
          <w:rFonts w:ascii="Times New Roman" w:hAnsi="Times New Roman" w:cs="Mangal"/>
          <w:sz w:val="24"/>
          <w:szCs w:val="24"/>
          <w:cs/>
        </w:rPr>
        <w:t xml:space="preserve"> से 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31.10.2017</w:t>
      </w:r>
      <w:r>
        <w:rPr>
          <w:rFonts w:ascii="Times New Roman" w:hAnsi="Times New Roman" w:cs="Mangal"/>
          <w:sz w:val="24"/>
          <w:szCs w:val="24"/>
        </w:rPr>
        <w:t xml:space="preserve"> </w:t>
      </w:r>
      <w:r>
        <w:rPr>
          <w:rFonts w:ascii="Times New Roman" w:hAnsi="Times New Roman" w:cs="Mangal"/>
          <w:sz w:val="24"/>
          <w:szCs w:val="24"/>
          <w:cs/>
        </w:rPr>
        <w:t xml:space="preserve">के बीच सभी कार्य दिवसों </w:t>
      </w:r>
      <w:r>
        <w:rPr>
          <w:rFonts w:asciiTheme="minorBidi" w:hAnsiTheme="minorBidi"/>
          <w:sz w:val="24"/>
          <w:szCs w:val="24"/>
          <w:cs/>
        </w:rPr>
        <w:t xml:space="preserve">में </w:t>
      </w:r>
      <w:r>
        <w:rPr>
          <w:rFonts w:ascii="Times New Roman" w:hAnsi="Times New Roman" w:cs="Mangal"/>
          <w:sz w:val="24"/>
          <w:szCs w:val="24"/>
          <w:cs/>
        </w:rPr>
        <w:t xml:space="preserve">कार्यालय अवधि के दौरान आवेदन </w:t>
      </w:r>
      <w:r>
        <w:rPr>
          <w:rFonts w:asciiTheme="minorBidi" w:hAnsiTheme="minorBidi"/>
          <w:sz w:val="24"/>
          <w:szCs w:val="24"/>
          <w:cs/>
        </w:rPr>
        <w:t>पत्र</w:t>
      </w:r>
      <w:r>
        <w:rPr>
          <w:rFonts w:ascii="Times New Roman" w:hAnsi="Times New Roman" w:cs="Mangal"/>
          <w:sz w:val="24"/>
          <w:szCs w:val="24"/>
          <w:cs/>
        </w:rPr>
        <w:t xml:space="preserve"> प्राप्त कर सकते हैं । आवेदन जमा करने की अंतिम तिथि </w:t>
      </w:r>
      <w:r w:rsidRPr="00CE6EA7">
        <w:rPr>
          <w:rFonts w:ascii="Times New Roman" w:hAnsi="Times New Roman" w:cs="Mangal"/>
          <w:b/>
          <w:bCs/>
          <w:sz w:val="24"/>
          <w:szCs w:val="24"/>
          <w:u w:val="single"/>
        </w:rPr>
        <w:t>07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.11.2017</w:t>
      </w:r>
      <w:r>
        <w:rPr>
          <w:rFonts w:ascii="Times New Roman" w:hAnsi="Times New Roman" w:cs="Mangal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  <w:cs/>
        </w:rPr>
        <w:t xml:space="preserve">को </w:t>
      </w:r>
      <w:r>
        <w:rPr>
          <w:rFonts w:ascii="Times New Roman" w:hAnsi="Times New Roman" w:cs="Mangal"/>
          <w:sz w:val="24"/>
          <w:szCs w:val="24"/>
          <w:cs/>
        </w:rPr>
        <w:t xml:space="preserve">अपराहन </w:t>
      </w:r>
      <w:r>
        <w:rPr>
          <w:rFonts w:asciiTheme="minorBidi" w:hAnsiTheme="minorBidi"/>
          <w:sz w:val="24"/>
          <w:szCs w:val="24"/>
          <w:cs/>
        </w:rPr>
        <w:t xml:space="preserve">3 </w:t>
      </w:r>
      <w:r>
        <w:rPr>
          <w:rFonts w:ascii="Times New Roman" w:hAnsi="Times New Roman" w:cs="Mangal"/>
          <w:sz w:val="24"/>
          <w:szCs w:val="24"/>
          <w:cs/>
        </w:rPr>
        <w:t xml:space="preserve">बजे तक है। आवेदन पत्र कंपनी के वेबसाइट </w:t>
      </w:r>
      <w:hyperlink r:id="rId10" w:history="1">
        <w:r>
          <w:rPr>
            <w:rStyle w:val="Hyperlink"/>
            <w:rFonts w:ascii="Times New Roman" w:hAnsi="Times New Roman" w:cs="Mangal"/>
            <w:sz w:val="24"/>
            <w:szCs w:val="24"/>
            <w:lang w:val="en-US"/>
          </w:rPr>
          <w:t>www.nationalinsuranceindia.com</w:t>
        </w:r>
      </w:hyperlink>
      <w:r>
        <w:rPr>
          <w:rFonts w:ascii="Times New Roman" w:hAnsi="Times New Roman" w:cs="Mangal"/>
          <w:sz w:val="24"/>
          <w:szCs w:val="24"/>
          <w:lang w:val="en-US"/>
        </w:rPr>
        <w:t xml:space="preserve"> </w:t>
      </w:r>
      <w:r>
        <w:rPr>
          <w:rFonts w:ascii="Times New Roman" w:hAnsi="Times New Roman" w:cs="Mangal"/>
          <w:sz w:val="24"/>
          <w:szCs w:val="24"/>
          <w:cs/>
          <w:lang w:val="en-US"/>
        </w:rPr>
        <w:t>से भी डाऊनलोड कर सकते हैं।</w:t>
      </w:r>
    </w:p>
    <w:p w:rsidR="007572A5" w:rsidRDefault="007572A5" w:rsidP="007572A5">
      <w:pPr>
        <w:rPr>
          <w:rFonts w:ascii="Times New Roman" w:hAnsi="Times New Roman" w:cs="Mangal"/>
          <w:sz w:val="32"/>
          <w:szCs w:val="32"/>
        </w:rPr>
      </w:pP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  <w:t xml:space="preserve"> </w:t>
      </w:r>
      <w:r>
        <w:rPr>
          <w:rFonts w:ascii="Times New Roman" w:hAnsi="Times New Roman" w:cs="Mangal"/>
          <w:sz w:val="32"/>
          <w:szCs w:val="32"/>
          <w:lang w:val="en-US"/>
        </w:rPr>
        <w:t xml:space="preserve">                                            </w:t>
      </w:r>
      <w:r>
        <w:rPr>
          <w:rFonts w:ascii="Times New Roman" w:hAnsi="Times New Roman" w:cs="Mangal"/>
          <w:sz w:val="32"/>
          <w:szCs w:val="32"/>
          <w:cs/>
        </w:rPr>
        <w:t>क्षेत्रीय</w:t>
      </w:r>
      <w:r>
        <w:rPr>
          <w:rFonts w:ascii="Times New Roman" w:hAnsi="Times New Roman" w:cs="Mangal"/>
          <w:sz w:val="32"/>
          <w:szCs w:val="32"/>
          <w:lang w:val="en-US"/>
        </w:rPr>
        <w:t xml:space="preserve">  </w:t>
      </w:r>
      <w:r>
        <w:rPr>
          <w:rFonts w:ascii="Times New Roman" w:hAnsi="Times New Roman" w:cs="Mangal"/>
          <w:sz w:val="32"/>
          <w:szCs w:val="32"/>
          <w:cs/>
        </w:rPr>
        <w:t>प्रबन्धक</w:t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ab/>
        <w:t xml:space="preserve">    </w:t>
      </w:r>
      <w:r>
        <w:rPr>
          <w:rFonts w:asciiTheme="minorBidi" w:hAnsiTheme="minorBidi" w:cs="Times New Roman"/>
          <w:sz w:val="32"/>
          <w:szCs w:val="32"/>
          <w:lang w:val="en-US" w:bidi="ar-SA"/>
        </w:rPr>
        <w:t xml:space="preserve">       </w:t>
      </w:r>
      <w:r>
        <w:rPr>
          <w:rFonts w:asciiTheme="minorBidi" w:hAnsiTheme="minorBidi" w:cs="Times New Roman"/>
          <w:sz w:val="32"/>
          <w:szCs w:val="32"/>
          <w:rtl/>
          <w:lang w:bidi="ar-SA"/>
        </w:rPr>
        <w:t>)</w:t>
      </w:r>
      <w:r>
        <w:rPr>
          <w:rFonts w:ascii="Times New Roman" w:hAnsi="Times New Roman" w:cs="Mangal"/>
          <w:sz w:val="32"/>
          <w:szCs w:val="32"/>
          <w:cs/>
        </w:rPr>
        <w:t>स्थापना विभाग)</w:t>
      </w:r>
    </w:p>
    <w:p w:rsidR="007572A5" w:rsidRDefault="007572A5" w:rsidP="007572A5"/>
    <w:p w:rsidR="007572A5" w:rsidRDefault="007572A5" w:rsidP="007572A5"/>
    <w:p w:rsidR="007572A5" w:rsidRDefault="007572A5" w:rsidP="007572A5"/>
    <w:p w:rsidR="007572A5" w:rsidRDefault="007572A5" w:rsidP="0042413E"/>
    <w:sectPr w:rsidR="007572A5" w:rsidSect="001F33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E1" w:rsidRDefault="00A047E1" w:rsidP="00CA63BE">
      <w:pPr>
        <w:spacing w:after="0" w:line="240" w:lineRule="auto"/>
      </w:pPr>
      <w:r>
        <w:separator/>
      </w:r>
    </w:p>
  </w:endnote>
  <w:endnote w:type="continuationSeparator" w:id="0">
    <w:p w:rsidR="00A047E1" w:rsidRDefault="00A047E1" w:rsidP="00CA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E1" w:rsidRDefault="00A047E1" w:rsidP="00CA63BE">
      <w:pPr>
        <w:spacing w:after="0" w:line="240" w:lineRule="auto"/>
      </w:pPr>
      <w:r>
        <w:separator/>
      </w:r>
    </w:p>
  </w:footnote>
  <w:footnote w:type="continuationSeparator" w:id="0">
    <w:p w:rsidR="00A047E1" w:rsidRDefault="00A047E1" w:rsidP="00CA6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14508"/>
    <w:multiLevelType w:val="hybridMultilevel"/>
    <w:tmpl w:val="0A386026"/>
    <w:lvl w:ilvl="0" w:tplc="CAB07B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02756"/>
    <w:multiLevelType w:val="hybridMultilevel"/>
    <w:tmpl w:val="3E082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E43EA"/>
    <w:multiLevelType w:val="hybridMultilevel"/>
    <w:tmpl w:val="3E082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833CC"/>
    <w:rsid w:val="00061239"/>
    <w:rsid w:val="00096150"/>
    <w:rsid w:val="000B4D55"/>
    <w:rsid w:val="000B58BD"/>
    <w:rsid w:val="000B7634"/>
    <w:rsid w:val="000C6209"/>
    <w:rsid w:val="00111E93"/>
    <w:rsid w:val="00113B7F"/>
    <w:rsid w:val="001171CA"/>
    <w:rsid w:val="00117D17"/>
    <w:rsid w:val="001323DB"/>
    <w:rsid w:val="001617C7"/>
    <w:rsid w:val="001735CD"/>
    <w:rsid w:val="00191BCF"/>
    <w:rsid w:val="001944B7"/>
    <w:rsid w:val="001F13F0"/>
    <w:rsid w:val="001F3370"/>
    <w:rsid w:val="00202A8D"/>
    <w:rsid w:val="00206531"/>
    <w:rsid w:val="00207EC4"/>
    <w:rsid w:val="002205B7"/>
    <w:rsid w:val="00231485"/>
    <w:rsid w:val="0024216F"/>
    <w:rsid w:val="00246A89"/>
    <w:rsid w:val="00251C6E"/>
    <w:rsid w:val="0028295E"/>
    <w:rsid w:val="002A0388"/>
    <w:rsid w:val="002B5DA7"/>
    <w:rsid w:val="002C68B4"/>
    <w:rsid w:val="00322E15"/>
    <w:rsid w:val="003424AB"/>
    <w:rsid w:val="003C0EF6"/>
    <w:rsid w:val="003E2412"/>
    <w:rsid w:val="003E5A25"/>
    <w:rsid w:val="0040516C"/>
    <w:rsid w:val="0042413E"/>
    <w:rsid w:val="004310B3"/>
    <w:rsid w:val="004704FF"/>
    <w:rsid w:val="004833CC"/>
    <w:rsid w:val="00484851"/>
    <w:rsid w:val="00495ACF"/>
    <w:rsid w:val="004C477B"/>
    <w:rsid w:val="004D24A4"/>
    <w:rsid w:val="004D4209"/>
    <w:rsid w:val="00512BDB"/>
    <w:rsid w:val="005145D7"/>
    <w:rsid w:val="00532D5E"/>
    <w:rsid w:val="00532EE5"/>
    <w:rsid w:val="00536A2C"/>
    <w:rsid w:val="00545C3F"/>
    <w:rsid w:val="00574FC7"/>
    <w:rsid w:val="005A524A"/>
    <w:rsid w:val="005B2010"/>
    <w:rsid w:val="005D22C3"/>
    <w:rsid w:val="005E2AF2"/>
    <w:rsid w:val="005E6744"/>
    <w:rsid w:val="00614FB3"/>
    <w:rsid w:val="00641712"/>
    <w:rsid w:val="006702CB"/>
    <w:rsid w:val="00674B29"/>
    <w:rsid w:val="00697D4C"/>
    <w:rsid w:val="006A2526"/>
    <w:rsid w:val="006C7DFF"/>
    <w:rsid w:val="006E5CEB"/>
    <w:rsid w:val="00707334"/>
    <w:rsid w:val="007234F0"/>
    <w:rsid w:val="007235BA"/>
    <w:rsid w:val="00746FCE"/>
    <w:rsid w:val="007572A5"/>
    <w:rsid w:val="00761707"/>
    <w:rsid w:val="00785FEB"/>
    <w:rsid w:val="007865F6"/>
    <w:rsid w:val="007D4F83"/>
    <w:rsid w:val="00823D87"/>
    <w:rsid w:val="00824383"/>
    <w:rsid w:val="00826959"/>
    <w:rsid w:val="00860C69"/>
    <w:rsid w:val="008648DE"/>
    <w:rsid w:val="008D20E0"/>
    <w:rsid w:val="008D39B4"/>
    <w:rsid w:val="008E4B40"/>
    <w:rsid w:val="008E577A"/>
    <w:rsid w:val="008E6E67"/>
    <w:rsid w:val="008F62B6"/>
    <w:rsid w:val="00912300"/>
    <w:rsid w:val="00933391"/>
    <w:rsid w:val="00957323"/>
    <w:rsid w:val="00980848"/>
    <w:rsid w:val="00982328"/>
    <w:rsid w:val="00993282"/>
    <w:rsid w:val="009959AF"/>
    <w:rsid w:val="009D2498"/>
    <w:rsid w:val="00A047E1"/>
    <w:rsid w:val="00A12446"/>
    <w:rsid w:val="00AA78A1"/>
    <w:rsid w:val="00AB2CE9"/>
    <w:rsid w:val="00AC180C"/>
    <w:rsid w:val="00AF22AF"/>
    <w:rsid w:val="00B37A22"/>
    <w:rsid w:val="00B90A25"/>
    <w:rsid w:val="00B94328"/>
    <w:rsid w:val="00BA3327"/>
    <w:rsid w:val="00BC3C9E"/>
    <w:rsid w:val="00BD54A1"/>
    <w:rsid w:val="00BE66A0"/>
    <w:rsid w:val="00C07223"/>
    <w:rsid w:val="00C075B7"/>
    <w:rsid w:val="00C113B1"/>
    <w:rsid w:val="00C21158"/>
    <w:rsid w:val="00C2480E"/>
    <w:rsid w:val="00C251EC"/>
    <w:rsid w:val="00C356A3"/>
    <w:rsid w:val="00C62A72"/>
    <w:rsid w:val="00C76343"/>
    <w:rsid w:val="00CA63BE"/>
    <w:rsid w:val="00CB5CF3"/>
    <w:rsid w:val="00CC5C7A"/>
    <w:rsid w:val="00CD4601"/>
    <w:rsid w:val="00CE6EA7"/>
    <w:rsid w:val="00CF25B2"/>
    <w:rsid w:val="00D02C60"/>
    <w:rsid w:val="00D214CD"/>
    <w:rsid w:val="00D27272"/>
    <w:rsid w:val="00D37C25"/>
    <w:rsid w:val="00D86C63"/>
    <w:rsid w:val="00DA471A"/>
    <w:rsid w:val="00DA7BE5"/>
    <w:rsid w:val="00DB210B"/>
    <w:rsid w:val="00DB2267"/>
    <w:rsid w:val="00DD2ABA"/>
    <w:rsid w:val="00E07EAF"/>
    <w:rsid w:val="00E1179D"/>
    <w:rsid w:val="00E24764"/>
    <w:rsid w:val="00E3060B"/>
    <w:rsid w:val="00E54B17"/>
    <w:rsid w:val="00F93941"/>
    <w:rsid w:val="00FA64D7"/>
    <w:rsid w:val="00FE19F7"/>
    <w:rsid w:val="00FE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ockticker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70"/>
  </w:style>
  <w:style w:type="paragraph" w:styleId="Heading1">
    <w:name w:val="heading 1"/>
    <w:basedOn w:val="Normal"/>
    <w:next w:val="Normal"/>
    <w:link w:val="Heading1Char"/>
    <w:uiPriority w:val="9"/>
    <w:qFormat/>
    <w:rsid w:val="007D4F83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F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CC"/>
    <w:pPr>
      <w:ind w:left="720"/>
      <w:contextualSpacing/>
    </w:pPr>
  </w:style>
  <w:style w:type="paragraph" w:customStyle="1" w:styleId="Default">
    <w:name w:val="Default"/>
    <w:rsid w:val="004833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66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BE6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styleId="Hyperlink">
    <w:name w:val="Hyperlink"/>
    <w:basedOn w:val="DefaultParagraphFont"/>
    <w:uiPriority w:val="99"/>
    <w:unhideWhenUsed/>
    <w:rsid w:val="00CA63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BE"/>
  </w:style>
  <w:style w:type="paragraph" w:styleId="Footer">
    <w:name w:val="footer"/>
    <w:basedOn w:val="Normal"/>
    <w:link w:val="FooterChar"/>
    <w:uiPriority w:val="99"/>
    <w:semiHidden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3BE"/>
  </w:style>
  <w:style w:type="paragraph" w:styleId="BalloonText">
    <w:name w:val="Balloon Text"/>
    <w:basedOn w:val="Normal"/>
    <w:link w:val="BalloonTextChar"/>
    <w:uiPriority w:val="99"/>
    <w:semiHidden/>
    <w:unhideWhenUsed/>
    <w:rsid w:val="00CA63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BE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rsid w:val="007D4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table" w:styleId="TableGrid">
    <w:name w:val="Table Grid"/>
    <w:basedOn w:val="TableNormal"/>
    <w:uiPriority w:val="59"/>
    <w:rsid w:val="007D4F83"/>
    <w:pPr>
      <w:spacing w:after="0" w:line="240" w:lineRule="auto"/>
      <w:jc w:val="center"/>
    </w:pPr>
    <w:rPr>
      <w:rFonts w:eastAsiaTheme="minorHAnsi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D4F83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paragraph" w:styleId="NoSpacing">
    <w:name w:val="No Spacing"/>
    <w:uiPriority w:val="1"/>
    <w:qFormat/>
    <w:rsid w:val="00545C3F"/>
    <w:pPr>
      <w:spacing w:after="0" w:line="240" w:lineRule="auto"/>
      <w:ind w:right="576"/>
      <w:jc w:val="both"/>
    </w:pPr>
    <w:rPr>
      <w:rFonts w:ascii="Calibri" w:eastAsia="Calibri" w:hAnsi="Calibri" w:cs="Times New Roman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5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ationalinsuranceindia.com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Bharathiraja .A</dc:creator>
  <cp:lastModifiedBy>11232</cp:lastModifiedBy>
  <cp:revision>3</cp:revision>
  <cp:lastPrinted>2017-10-05T07:02:00Z</cp:lastPrinted>
  <dcterms:created xsi:type="dcterms:W3CDTF">2017-10-13T06:00:00Z</dcterms:created>
  <dcterms:modified xsi:type="dcterms:W3CDTF">2017-10-13T06:02:00Z</dcterms:modified>
</cp:coreProperties>
</file>